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EC94" w14:textId="77777777" w:rsidR="007E2C8B" w:rsidRDefault="007E2C8B" w:rsidP="007E2C8B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3971EC">
        <w:rPr>
          <w:rFonts w:ascii="Times New Roman" w:hAnsi="Times New Roman" w:cs="Times New Roman"/>
          <w:b/>
          <w:sz w:val="24"/>
          <w:szCs w:val="24"/>
          <w:lang w:bidi="pl-PL"/>
        </w:rPr>
        <w:t>ZASADY WYDATKOWANIA ŚRODKÓW FUNDUSZU SOŁECKIEGO W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 </w:t>
      </w:r>
      <w:r w:rsidRPr="003971EC">
        <w:rPr>
          <w:rFonts w:ascii="Times New Roman" w:hAnsi="Times New Roman" w:cs="Times New Roman"/>
          <w:b/>
          <w:sz w:val="24"/>
          <w:szCs w:val="24"/>
          <w:lang w:bidi="pl-PL"/>
        </w:rPr>
        <w:t>RAMACH BUDŻETU GMINY</w:t>
      </w:r>
    </w:p>
    <w:p w14:paraId="1AACBC0A" w14:textId="77777777" w:rsidR="007E2C8B" w:rsidRDefault="007E2C8B" w:rsidP="007E2C8B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FB6900A" w14:textId="77777777" w:rsidR="007E2C8B" w:rsidRPr="009C70EC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§ 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1. </w:t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>Utworzony fundusz sołecki dla sołectw Gminy Blizanów uchwalany będzie   w formie załącznika do uchwały budżetowej na dany rok ze wskazaniem klasyfikacji budżetowej; dział, rozdział i paragraf.</w:t>
      </w:r>
    </w:p>
    <w:p w14:paraId="49C0C99E" w14:textId="77777777" w:rsidR="007E2C8B" w:rsidRPr="009C70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lang w:bidi="pl-PL"/>
        </w:rPr>
        <w:t xml:space="preserve">2. </w:t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>Dysponowanie środkami odbywa się na zasadach ogólnych stosowanych przy realizacji wydatków budżetu gminy w sposób umożliwiający sporządzenie sprawozdań finansowych.</w:t>
      </w:r>
    </w:p>
    <w:p w14:paraId="04038127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3.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Realizacja wydatków funduszu odbywa się w ramach kwot zawartych w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 xml:space="preserve">załączniku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do uchwały budżetowej, a przyjętych do realizacji na przedsięwzięcia zgłoszone przez sołectwa we wnioskach złożonych zgodnie z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ustawą o funduszu sołeckim.</w:t>
      </w:r>
    </w:p>
    <w:p w14:paraId="157E64FA" w14:textId="77777777" w:rsidR="007E2C8B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4.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 xml:space="preserve">Środki funduszu soleckiego wydatkowane są na zadania wskazane we wnioskach,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a ich wydatkowanie kończy się z dniem 31 grudnia roku budżetowego.</w:t>
      </w:r>
    </w:p>
    <w:p w14:paraId="2CF479F4" w14:textId="77777777" w:rsidR="007E2C8B" w:rsidRPr="00131737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5. 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>Wszelkie wydatki w ramach funduszu sołeckiego wydatkowane są zgodnie z ustawą o finansach publicznych.</w:t>
      </w:r>
    </w:p>
    <w:p w14:paraId="39F742C8" w14:textId="77777777" w:rsidR="007E2C8B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131737">
        <w:rPr>
          <w:rFonts w:ascii="Times New Roman" w:hAnsi="Times New Roman" w:cs="Times New Roman"/>
          <w:b/>
          <w:sz w:val="24"/>
          <w:szCs w:val="24"/>
          <w:lang w:bidi="pl-PL"/>
        </w:rPr>
        <w:t>§ 2.</w:t>
      </w:r>
      <w:r w:rsidRPr="00131737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1.</w:t>
      </w:r>
      <w:r w:rsidRPr="00131737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>Zakupy na realizację przedsięwzięć zgłoszonych przez sołectwa powinny odbywać się na podstawie zleceń, zamówień i umów cywilnoprawnych, których stroną (nabywcą) jest Gmina Blizanów, Blizanów Drugi 52, NIP: 968-08-60-544.</w:t>
      </w:r>
    </w:p>
    <w:p w14:paraId="5DC9D4E3" w14:textId="77777777" w:rsidR="007E2C8B" w:rsidRDefault="007E2C8B" w:rsidP="007E2C8B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2. 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 xml:space="preserve">Każdy dowód zakupu (np. faktura, rachunek) winien opisać wstępnie sołtys,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 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>a następnie pracownik Referatu Finansowego, jak każdy inny dowód księgowy dotyczący wydatku, z następującą klauzulą: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br/>
        <w:t xml:space="preserve">„Wydatek zrealizowano w ramach funduszu sołeckiego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>sołectwa</w:t>
      </w:r>
      <w:r>
        <w:rPr>
          <w:rFonts w:ascii="Times New Roman" w:hAnsi="Times New Roman" w:cs="Times New Roman"/>
          <w:sz w:val="24"/>
          <w:szCs w:val="24"/>
          <w:lang w:bidi="pl-PL"/>
        </w:rPr>
        <w:t>..........................................</w:t>
      </w:r>
      <w:r w:rsidRPr="00131737">
        <w:rPr>
          <w:rFonts w:ascii="Times New Roman" w:hAnsi="Times New Roman" w:cs="Times New Roman"/>
          <w:sz w:val="24"/>
          <w:szCs w:val="24"/>
          <w:lang w:bidi="pl-PL"/>
        </w:rPr>
        <w:t xml:space="preserve">,wydatek w kwocie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..................................  zł dotyczy przedsięwzięcia nr...........pn................................................................................................ 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14:paraId="22F8E753" w14:textId="77777777" w:rsidR="007E2C8B" w:rsidRPr="009C70EC" w:rsidRDefault="007E2C8B" w:rsidP="007E2C8B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3. </w:t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 xml:space="preserve">Sołtys lub Rada Sołecka każdorazowo uzgadnia z pracownikiem merytorycznym zakup  materiałów lub usługi w celu przygotowania  umowy i zapewnienia zgodności postępowania  z przepisami ustawy prawo zamówień publicznych. Po podpisaniu umowy pracownik merytoryczny UG nadzoruje wykonanie usługi. Zakupu niezbędnych materiałów na przedsięwzięcia wykonywane przez mieszkańców lub wyposażenia dokonuje sołtys, lub członkowie Rady Sołeckiej w uzgodnieniu z sołtysem. O zakończeniu realizacji przedsięwzięcia przez mieszkańców, bądź wynajętego wykonawcę, sołtys informuje pracownika merytorycznego w UG. Podczas odbioru wykonania usługi obecny będzie sołtys lub upoważniony do tego członek Rady Sołeckiej. Z czynności odbiorowych  sporządzany jest protokół, podpisany komisyjnie.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>W przypadku dofinansowania funduszem sołeckim  większego zadania wystarczający jest protokół odbioru całości usługi.</w:t>
      </w:r>
    </w:p>
    <w:p w14:paraId="41CF3358" w14:textId="77777777" w:rsidR="007E2C8B" w:rsidRPr="009C70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4. </w:t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 xml:space="preserve">Odpowiedzialność za realizację wydatków sołectwa w ramach funduszu sołeckiego w zakresie zgodności wydatkowanych kwot na przedsięwzięcia z planowanymi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 xml:space="preserve">we wniosku sprawuje odpowiedni dysponent planu finansowego w Urzędzie Gminy,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>a w poszczególnych jednostkach - kierownicy tych jednostek. Osoby te swoim podpisem potwierdzają zgodność wydatku z przedsięwzięciami ujętymi we wnioskach, również pod względem merytorycznym, legalności, celowości i gospodarności.</w:t>
      </w:r>
    </w:p>
    <w:p w14:paraId="44F188CA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5.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Dowody zakupu mogą obejmować jeszcze inne zadania niż objęte funduszem sołeckim. Opis dowodu finansowego powinien umożliwić wyodrębnienie przedsięwzięcia i kwoty wydatku realizowanego ze środków funduszu sołeckiego.</w:t>
      </w:r>
    </w:p>
    <w:p w14:paraId="011994B7" w14:textId="77777777" w:rsidR="007E2C8B" w:rsidRPr="009C70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6. </w:t>
      </w:r>
      <w:r w:rsidRPr="009C70EC">
        <w:rPr>
          <w:rFonts w:ascii="Times New Roman" w:hAnsi="Times New Roman" w:cs="Times New Roman"/>
          <w:sz w:val="24"/>
          <w:szCs w:val="24"/>
          <w:lang w:bidi="pl-PL"/>
        </w:rPr>
        <w:t>Zgodność dokumentu pod względem rachunkowym potwierdza Skarbnik Gminy Blizanów.</w:t>
      </w:r>
    </w:p>
    <w:p w14:paraId="4D6AD01A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7.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Kontroli dokumentów dokonuje Skarbnik lub osoba go zastępująca.</w:t>
      </w:r>
    </w:p>
    <w:p w14:paraId="15BE41F4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8.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Wydatek do wypłaty zatwierdza Wójt Gminy lub Z-ca Wójta Gminy.</w:t>
      </w:r>
    </w:p>
    <w:p w14:paraId="3EF4D7AD" w14:textId="77777777" w:rsidR="007E2C8B" w:rsidRPr="009C70EC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§ 3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Dowody księgowe powinny być przedłożone do Referatu Finansowego najpóźniej do dnia 20 grudnia roku budżetowego w celu dokonania zapłaty do 31 grudnia roku budżetowego.</w:t>
      </w:r>
    </w:p>
    <w:p w14:paraId="5202DDDD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Niewykorzystane środki nie przechodzą na kolejny rok budżetowy i nie mogą być ujęte w wykazie wydatków, które nie wygasają z końcem roku budżetowego.</w:t>
      </w:r>
    </w:p>
    <w:p w14:paraId="53065534" w14:textId="77777777" w:rsidR="007E2C8B" w:rsidRPr="009C70EC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§ 4.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Za prawidłową ewidencję księgową dowodów finansowych zgodnie z dekretacją i przepisami o rachunkowości w Urzędzie Gminy odpowiada Skarbnik Gminy.</w:t>
      </w:r>
    </w:p>
    <w:p w14:paraId="34FF97A3" w14:textId="77777777" w:rsidR="007E2C8B" w:rsidRPr="003971EC" w:rsidRDefault="007E2C8B" w:rsidP="007E2C8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Wyznaczony pracownik Referatu Finansowego odpowiada za organizację i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przestrzeganie zasad ewidencji księgowej środków funduszu soleckiego w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ramach ksiąg rachunkowych Urzędu Gminy Blizanów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oraz prowadzi ewidencję wykorzystania funduszu w podziale na poszczególne sołectwa.</w:t>
      </w:r>
    </w:p>
    <w:p w14:paraId="4C6929B2" w14:textId="77777777" w:rsidR="007E2C8B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§ 5.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Referaty i jednostki realizujące wydatki w ramach funduszu soleckiego przedkładają Wójtowi Gminy informację z realizacji i wykorzystanych środków na przedsięwzięcia dla każdego sołectwa do 20 lutego roku następującego po roku budżetowym, którego dotyczy realizacja funduszu - za okres od 1 stycznia do 31 grudnia.</w:t>
      </w:r>
    </w:p>
    <w:p w14:paraId="79717790" w14:textId="77777777" w:rsidR="007E2C8B" w:rsidRPr="009C70EC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2.</w:t>
      </w:r>
      <w:r w:rsidRPr="003971EC">
        <w:rPr>
          <w:rFonts w:ascii="Times New Roman" w:hAnsi="Times New Roman" w:cs="Times New Roman"/>
          <w:sz w:val="24"/>
          <w:szCs w:val="24"/>
          <w:lang w:bidi="pl-PL"/>
        </w:rPr>
        <w:t>Pracownik Referatu Finansowego w porozumieniu ze Skarbnikiem z </w:t>
      </w:r>
      <w:r w:rsidRPr="009A12DC">
        <w:rPr>
          <w:rFonts w:ascii="Times New Roman" w:hAnsi="Times New Roman" w:cs="Times New Roman"/>
          <w:sz w:val="24"/>
          <w:szCs w:val="24"/>
          <w:lang w:bidi="pl-PL"/>
        </w:rPr>
        <w:t>zachowan</w:t>
      </w:r>
      <w:r>
        <w:rPr>
          <w:rFonts w:ascii="Times New Roman" w:hAnsi="Times New Roman" w:cs="Times New Roman"/>
          <w:sz w:val="24"/>
          <w:szCs w:val="24"/>
          <w:lang w:bidi="pl-PL"/>
        </w:rPr>
        <w:t>ie</w:t>
      </w:r>
      <w:r w:rsidRPr="009A12DC">
        <w:rPr>
          <w:rFonts w:ascii="Times New Roman" w:hAnsi="Times New Roman" w:cs="Times New Roman"/>
          <w:sz w:val="24"/>
          <w:szCs w:val="24"/>
          <w:lang w:bidi="pl-PL"/>
        </w:rPr>
        <w:t>m ustawowego terminu, sporządza wniosek o zwrot z budżetu państwa wydatków poniesionych w ramach funduszu sołeckiego.</w:t>
      </w:r>
    </w:p>
    <w:p w14:paraId="1104D0B8" w14:textId="77777777" w:rsidR="007E2C8B" w:rsidRPr="003971EC" w:rsidRDefault="007E2C8B" w:rsidP="007E2C8B">
      <w:pPr>
        <w:jc w:val="both"/>
        <w:rPr>
          <w:sz w:val="24"/>
          <w:szCs w:val="24"/>
          <w:lang w:bidi="pl-PL"/>
        </w:rPr>
      </w:pPr>
    </w:p>
    <w:p w14:paraId="00C7CAA3" w14:textId="77777777" w:rsidR="007E2C8B" w:rsidRPr="00084325" w:rsidRDefault="007E2C8B" w:rsidP="007E2C8B">
      <w:p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§ 6 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t>W zakresie spraw nieuregulowanych w niniejszych zasadach obowiązują przepisy zawarte w innych obowiązujących zarządzeniach Wójta Gminy Blizanów, a dotyczącychm.in.: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br/>
        <w:t>- zasad (polityki) rachunkowości,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br/>
        <w:t>- procedur gospodarki finansowej,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br/>
        <w:t>- instrukcji kasowej,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lastRenderedPageBreak/>
        <w:t>- zamówień publicznych,</w:t>
      </w:r>
      <w:r w:rsidRPr="004E0BA6">
        <w:rPr>
          <w:rFonts w:ascii="Times New Roman" w:hAnsi="Times New Roman" w:cs="Times New Roman"/>
          <w:sz w:val="24"/>
          <w:szCs w:val="24"/>
          <w:lang w:bidi="pl-PL"/>
        </w:rPr>
        <w:br/>
        <w:t>- innych związanych bezpośrednio z realizacją wydatków z funduszu sołeckiego.</w:t>
      </w:r>
    </w:p>
    <w:p w14:paraId="0BB56DA4" w14:textId="77777777" w:rsidR="007E2C8B" w:rsidRDefault="007E2C8B" w:rsidP="007E2C8B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4A3BD650" w14:textId="77777777" w:rsidR="007E2C8B" w:rsidRPr="00F91DB0" w:rsidRDefault="007E2C8B" w:rsidP="007E2C8B">
      <w:pPr>
        <w:tabs>
          <w:tab w:val="left" w:pos="147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46E195B1" w14:textId="4AFB9F59" w:rsidR="00CE3CA1" w:rsidRDefault="00CE3CA1"/>
    <w:sectPr w:rsidR="00CE3CA1" w:rsidSect="007E2C8B">
      <w:pgSz w:w="11906" w:h="16838"/>
      <w:pgMar w:top="1417" w:right="1417" w:bottom="1417" w:left="19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B"/>
    <w:rsid w:val="007E2C8B"/>
    <w:rsid w:val="00CE3CA1"/>
    <w:rsid w:val="00E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1D3"/>
  <w15:chartTrackingRefBased/>
  <w15:docId w15:val="{0B159F02-0048-4F33-B0EF-DBB4B1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2024-08-26T11:18:00Z</dcterms:created>
  <dcterms:modified xsi:type="dcterms:W3CDTF">2024-08-26T11:18:00Z</dcterms:modified>
</cp:coreProperties>
</file>